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560" w:type="dxa"/>
              <w:left w:w="1000" w:type="dxa"/>
              <w:bottom w:w="52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puesto y el permiso que tienes]</w:t>
            </w:r>
          </w:p>
          <w:p>
            <w:pPr>
              <w:pStyle w:val="Contacto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  <w:tr>
        <w:trPr>
          <w:cantSplit/>
          <w:trHeight w:val="200" w:hRule="exact"/>
        </w:trPr>
        <w:tc>
          <w:tcPr>
            <w:tcW w:w="11906" w:type="dxa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permiso y el tipo de transporte]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la oferta a la que respondes y tus documentos en vigor (permiso, CAP, tarjeta de tacógrafo)]</w:t>
      </w:r>
    </w:p>
    <w:p>
      <w:pPr>
        <w:pStyle w:val="Cuerpo"/>
      </w:pPr>
      <w:r>
        <w:rPr>
          <w:rStyle w:val="Hint"/>
        </w:rPr>
        <w:t xml:space="preserve">[Escribe aquí tipo de vehículo y carga, rutas habituales, duración de las salidas y manejo del tacógrafo]</w:t>
      </w:r>
    </w:p>
    <w:p>
      <w:pPr>
        <w:pStyle w:val="Cuerpo"/>
      </w:pPr>
      <w:r>
        <w:rPr>
          <w:rStyle w:val="Hint"/>
        </w:rPr>
        <w:t xml:space="preserve">[Escribe aquí tus comprobaciones antes de salir y un dato objetivo de conducción segura]</w:t>
      </w:r>
    </w:p>
    <w:p>
      <w:pPr>
        <w:pStyle w:val="Cuerpo"/>
      </w:pPr>
      <w:r>
        <w:rPr>
          <w:rStyle w:val="Hint"/>
        </w:rPr>
        <w:t xml:space="preserve">[Escribe aquí cómo tratas con clientes y cargadores, la documentación que manejas y tu actitud ante imprevistos]</w:t>
      </w:r>
    </w:p>
    <w:p>
      <w:pPr>
        <w:pStyle w:val="Cuerpo"/>
      </w:pPr>
      <w:r>
        <w:rPr>
          <w:rStyle w:val="Hint"/>
        </w:rPr>
        <w:t xml:space="preserve">[Escribe aquí tu forma de trabajar, fecha de incorporación y referencias adjuntas]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62626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Franklin Gothic Medium" w:hAnsi="Franklin Gothic Medium" w:eastAsia="Franklin Gothic Medium" w:cs="Franklin Gothic Medium"/>
      <w:caps/>
      <w:color w:val="FFFFFF"/>
      <w:sz w:val="60"/>
      <w:szCs w:val="60"/>
    </w:rPr>
  </w:style>
  <w:style w:type="paragraph" w:styleId="Subtitle">
    <w:name w:val="Subtitle"/>
    <w:qFormat/>
    <w:pPr>
      <w:spacing w:before="10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30" w:space="3" w:color="F5B800"/>
      </w:pBdr>
      <w:spacing w:before="210" w:after="8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120" w:after="0"/>
    </w:pPr>
    <w:rPr>
      <w:color w:val="FFFFFF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26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262626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2626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conductor/a de camión (en blanco para rellenar)</dc:title>
  <dc:subject>Plantilla de carta editable</dc:subject>
  <dc:creator>plantillasdecurriculum.com</dc:creator>
  <cp:keywords>carta de presentación, plantilla, Word, carta de presentacion conductor de camion</cp:keywords>
  <dc:description>Carta de presentación para conductor de tráiler: permisos y documentación primero, rutas y disponibilidad después.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