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0092"/>
      </w:tblGrid>
      <w:tr>
        <w:trPr>
          <w:cantSplit/>
        </w:trPr>
        <w:tc>
          <w:tcPr>
            <w:tcW w:w="10092" w:type="dxa"/>
            <w:tcMar>
              <w:top w:w="0" w:type="dxa"/>
              <w:left w:w="0" w:type="dxa"/>
              <w:bottom w:w="160" w:type="dxa"/>
              <w:right w:w="0" w:type="dxa"/>
            </w:tcMar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presentas]</w:t>
            </w:r>
          </w:p>
          <w:p>
            <w:pPr>
              <w:pStyle w:val="Contacto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</w:tbl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ranja"/>
        <w:tblDescription w:val="Franja de dos colores bajo la cabecera"/>
      </w:tblPr>
      <w:tblGrid>
        <w:gridCol w:w="7064"/>
        <w:gridCol w:w="3028"/>
      </w:tblGrid>
      <w:tr>
        <w:trPr>
          <w:cantSplit/>
          <w:trHeight w:val="130" w:hRule="exact"/>
        </w:trPr>
        <w:tc>
          <w:tcPr>
            <w:tcW w:w="7064" w:type="dxa"/>
            <w:tcBorders>
              <w:top w:val="single" w:sz="4" w:space="0" w:color="3F5B2E"/>
              <w:left w:val="single" w:sz="4" w:space="0" w:color="3F5B2E"/>
              <w:bottom w:val="single" w:sz="4" w:space="0" w:color="3F5B2E"/>
              <w:right w:val="single" w:sz="4" w:space="0" w:color="3F5B2E"/>
            </w:tcBorders>
            <w:shd w:val="clear" w:color="auto" w:fill="3F5B2E"/>
          </w:tcPr>
          <w:p>
            <w:pPr>
              <w:pStyle w:val="CeldaVacia"/>
            </w:pPr>
          </w:p>
        </w:tc>
        <w:tc>
          <w:tcPr>
            <w:tcW w:w="3028" w:type="dxa"/>
            <w:tcBorders>
              <w:top w:val="single" w:sz="4" w:space="0" w:color="E4D58A"/>
              <w:left w:val="single" w:sz="4" w:space="0" w:color="E4D58A"/>
              <w:bottom w:val="single" w:sz="4" w:space="0" w:color="E4D58A"/>
              <w:right w:val="single" w:sz="4" w:space="0" w:color="E4D58A"/>
            </w:tcBorders>
            <w:shd w:val="clear" w:color="auto" w:fill="E4D58A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20" w:lineRule="exact"/>
      </w:pP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la tienda]</w:t>
      </w:r>
    </w:p>
    <w:p>
      <w:pPr>
        <w:pStyle w:val="Saludo"/>
      </w:pPr>
      <w:r>
        <w:rPr>
          <w:rStyle w:val="Hint"/>
        </w:rPr>
        <w:t xml:space="preserve">[Escribe aquí saludo]</w:t>
      </w:r>
    </w:p>
    <w:p>
      <w:pPr>
        <w:pStyle w:val="Cuerpo"/>
      </w:pPr>
      <w:r>
        <w:rPr>
          <w:rStyle w:val="Hint"/>
        </w:rPr>
        <w:t xml:space="preserve">[Escribe aquí el puesto y un detalle real de la tienda que conozcas]</w:t>
      </w:r>
    </w:p>
    <w:p>
      <w:pPr>
        <w:pStyle w:val="Cuerpo"/>
      </w:pPr>
      <w:r>
        <w:rPr>
          <w:rStyle w:val="Hint"/>
        </w:rPr>
        <w:t xml:space="preserve">[Escribe aquí tu experiencia en tienda: tareas concretas y cómo llevas rebajas y campañas, sin cifras inventadas]</w:t>
      </w:r>
    </w:p>
    <w:p>
      <w:pPr>
        <w:pStyle w:val="Cuerpo"/>
      </w:pPr>
      <w:r>
        <w:rPr>
          <w:rStyle w:val="Hint"/>
        </w:rPr>
        <w:t xml:space="preserve">[Escribe aquí idiomas, horarios (fines de semana y festivos) y preaviso]</w:t>
      </w:r>
    </w:p>
    <w:p>
      <w:pPr>
        <w:pStyle w:val="Cuerpo"/>
      </w:pPr>
      <w:r>
        <w:rPr>
          <w:rStyle w:val="Hint"/>
        </w:rPr>
        <w:t xml:space="preserve">[Escribe aquí cómo cuidas el orden de la tienda y el escaparate, y por qué importa]</w:t>
      </w:r>
    </w:p>
    <w:p>
      <w:pPr>
        <w:pStyle w:val="Cuerpo"/>
      </w:pPr>
      <w:r>
        <w:rPr>
          <w:rStyle w:val="Hint"/>
        </w:rPr>
        <w:t xml:space="preserve">[Escribe aquí cómo vives las campañas y tu criterio al recomendar]</w:t>
      </w:r>
    </w:p>
    <w:p>
      <w:pPr>
        <w:pStyle w:val="Cuerpo"/>
      </w:pPr>
      <w:r>
        <w:rPr>
          <w:rStyle w:val="Hint"/>
        </w:rPr>
        <w:t xml:space="preserve">[Escribe aquí adjunto y datos de contacto]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850" w:right="907" w:bottom="737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3F5B2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3"/>
        <w:szCs w:val="23"/>
        <w:lang w:val="es-ES" w:eastAsia="es-ES" w:bidi="ar-SA"/>
      </w:rPr>
    </w:rPrDefault>
    <w:pPrDefault>
      <w:pPr>
        <w:spacing w:after="0" w:line="296" w:lineRule="auto"/>
      </w:pPr>
    </w:pPrDefault>
  </w:docDefaults>
  <w:style w:type="paragraph" w:default="1" w:styleId="Normal">
    <w:name w:val="Normal"/>
    <w:qFormat/>
    <w:pPr>
      <w:spacing w:after="0" w:line="29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3F5B2E"/>
      <w:sz w:val="52"/>
      <w:szCs w:val="52"/>
    </w:rPr>
  </w:style>
  <w:style w:type="paragraph" w:styleId="Subtitle">
    <w:name w:val="Subtitle"/>
    <w:qFormat/>
    <w:pPr>
      <w:spacing w:before="80" w:after="60"/>
    </w:pPr>
    <w:rPr>
      <w:color w:val="2B2B2B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spacing w:before="200" w:after="80"/>
      <w:outlineLvl w:val="0"/>
    </w:pPr>
    <w:rPr>
      <w:b/>
      <w:caps/>
      <w:color w:val="3F5B2E"/>
      <w:spacing w:val="2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0"/>
    </w:pPr>
    <w:rPr>
      <w:color w:val="2B2B2B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3F5B2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3F5B2E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3F5B2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dependiente/a (en blanco para rellenar)</dc:title>
  <dc:subject>Plantilla de carta editable</dc:subject>
  <dc:creator>plantillasdecurriculum.com</dc:creator>
  <cp:keywords>carta de presentación, plantilla, Word, carta de presentacion dependiente</cp:keywords>
  <dc:description>Carta de presentación para dependiente/a de una tienda de calzado: tareas, rebajas, idiomas y horario.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