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0092"/>
      </w:tblGrid>
      <w:tr>
        <w:trPr>
          <w:cantSplit/>
        </w:trPr>
        <w:tc>
          <w:tcPr>
            <w:tcW w:w="10092" w:type="dxa"/>
            <w:tcMar>
              <w:top w:w="0" w:type="dxa"/>
              <w:left w:w="0" w:type="dxa"/>
              <w:bottom w:w="160" w:type="dxa"/>
              <w:right w:w="0" w:type="dxa"/>
            </w:tcMar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  <w:p>
            <w:pPr>
              <w:pStyle w:val="Contacto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ranja"/>
        <w:tblDescription w:val="Franja de dos colores bajo la cabecera"/>
      </w:tblPr>
      <w:tblGrid>
        <w:gridCol w:w="7064"/>
        <w:gridCol w:w="3028"/>
      </w:tblGrid>
      <w:tr>
        <w:trPr>
          <w:cantSplit/>
          <w:trHeight w:val="130" w:hRule="exact"/>
        </w:trPr>
        <w:tc>
          <w:tcPr>
            <w:tcW w:w="7064" w:type="dxa"/>
            <w:tcBorders>
              <w:top w:val="single" w:sz="4" w:space="0" w:color="1E3A5F"/>
              <w:left w:val="single" w:sz="4" w:space="0" w:color="1E3A5F"/>
              <w:bottom w:val="single" w:sz="4" w:space="0" w:color="1E3A5F"/>
              <w:right w:val="single" w:sz="4" w:space="0" w:color="1E3A5F"/>
            </w:tcBorders>
            <w:shd w:val="clear" w:color="auto" w:fill="1E3A5F"/>
          </w:tcPr>
          <w:p>
            <w:pPr>
              <w:pStyle w:val="CeldaVacia"/>
            </w:pPr>
          </w:p>
        </w:tc>
        <w:tc>
          <w:tcPr>
            <w:tcW w:w="3028" w:type="dxa"/>
            <w:tcBorders>
              <w:top w:val="single" w:sz="4" w:space="0" w:color="F6C86B"/>
              <w:left w:val="single" w:sz="4" w:space="0" w:color="F6C86B"/>
              <w:bottom w:val="single" w:sz="4" w:space="0" w:color="F6C86B"/>
              <w:right w:val="single" w:sz="4" w:space="0" w:color="F6C86B"/>
            </w:tcBorders>
            <w:shd w:val="clear" w:color="auto" w:fill="F6C86B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la temporada]</w:t>
      </w:r>
    </w:p>
    <w:p>
      <w:pPr>
        <w:pStyle w:val="Saludo"/>
      </w:pPr>
      <w:r>
        <w:rPr>
          <w:rStyle w:val="Hint"/>
        </w:rPr>
        <w:t xml:space="preserve">[Escribe aquí saludo a la empresa]</w:t>
      </w:r>
    </w:p>
    <w:p>
      <w:pPr>
        <w:pStyle w:val="Cuerpo"/>
      </w:pPr>
      <w:r>
        <w:rPr>
          <w:rStyle w:val="Hint"/>
        </w:rPr>
        <w:t xml:space="preserve">[Escribe aquí el puesto, tu formación y tu experiencia en recepción con categoría de hotel y turnos]</w:t>
      </w:r>
    </w:p>
    <w:p>
      <w:pPr>
        <w:pStyle w:val="Cuerpo"/>
      </w:pPr>
      <w:r>
        <w:rPr>
          <w:rStyle w:val="Hint"/>
        </w:rPr>
        <w:t xml:space="preserve">[Escribe aquí tareas de recepción, idiomas con nivel y una situación tensa resuelta, contada en una frase]</w:t>
      </w:r>
    </w:p>
    <w:p>
      <w:pPr>
        <w:pStyle w:val="Cuerpo"/>
      </w:pPr>
      <w:r>
        <w:rPr>
          <w:rStyle w:val="Hint"/>
        </w:rPr>
        <w:t xml:space="preserve">[Escribe aquí cómo cuidas la primera impresión, el relevo de turno y los programas que usas]</w:t>
      </w:r>
    </w:p>
    <w:p>
      <w:pPr>
        <w:pStyle w:val="Cuerpo"/>
      </w:pPr>
      <w:r>
        <w:rPr>
          <w:rStyle w:val="Hint"/>
        </w:rPr>
        <w:t xml:space="preserve">[Escribe aquí cómo coordinas con otros departamentos y tu situación de residencia]</w:t>
      </w:r>
    </w:p>
    <w:p>
      <w:pPr>
        <w:pStyle w:val="Cuerpo"/>
      </w:pPr>
      <w:r>
        <w:rPr>
          <w:rStyle w:val="Hint"/>
        </w:rPr>
        <w:t xml:space="preserve">[Escribe aquí fecha de incorporación, temporada completa, turnos y adjunto]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850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E3A5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4"/>
        <w:szCs w:val="24"/>
        <w:lang w:val="es-ES" w:eastAsia="es-ES" w:bidi="ar-SA"/>
      </w:rPr>
    </w:rPrDefault>
    <w:pPrDefault>
      <w:pPr>
        <w:spacing w:after="0" w:line="300" w:lineRule="auto"/>
      </w:pPr>
    </w:pPrDefault>
  </w:docDefaults>
  <w:style w:type="paragraph" w:default="1" w:styleId="Normal">
    <w:name w:val="Normal"/>
    <w:qFormat/>
    <w:pPr>
      <w:spacing w:after="0" w:line="30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E3A5F"/>
      <w:sz w:val="52"/>
      <w:szCs w:val="52"/>
    </w:rPr>
  </w:style>
  <w:style w:type="paragraph" w:styleId="Subtitle">
    <w:name w:val="Subtitle"/>
    <w:qFormat/>
    <w:pPr>
      <w:spacing w:before="80" w:after="6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1E3A5F"/>
      <w:spacing w:val="2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3A5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E3A5F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7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E3A5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recepcionista (en blanco para rellenar)</dc:title>
  <dc:subject>Plantilla de carta editable</dc:subject>
  <dc:creator>plantillasdecurriculum.com</dc:creator>
  <cp:keywords>carta de presentación, plantilla, Word, carta de presentacion recepcionista</cp:keywords>
  <dc:description>Carta de presentación para recepcionista de hotel en temporada alta: idiomas, tareas y una incidencia resuelta.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