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Look w:val="0000"/>
        <w:tblCaption w:val="Cabecera"/>
        <w:tblDescription w:val="Tabla de maquetación con el nombre, el titular y los datos de contacto de la carta."/>
      </w:tblPr>
      <w:tblGrid>
        <w:gridCol w:w="11906"/>
      </w:tblGrid>
      <w:tr>
        <w:trPr>
          <w:cantSplit/>
        </w:trPr>
        <w:tc>
          <w:tcPr>
            <w:tcW w:w="11906" w:type="dxa"/>
            <w:tcBorders>
              <w:top w:val="single" w:sz="4" w:space="0" w:color="1C1B33"/>
              <w:left w:val="single" w:sz="4" w:space="0" w:color="1C1B33"/>
              <w:bottom w:val="single" w:sz="4" w:space="0" w:color="1C1B33"/>
              <w:right w:val="single" w:sz="4" w:space="0" w:color="1C1B33"/>
            </w:tcBorders>
            <w:shd w:val="clear" w:color="auto" w:fill="1C1B33"/>
            <w:tcMar>
              <w:top w:w="560" w:type="dxa"/>
              <w:left w:w="1000" w:type="dxa"/>
              <w:bottom w:w="500" w:type="dxa"/>
              <w:right w:w="1000" w:type="dxa"/>
            </w:tcMar>
          </w:tcPr>
          <w:p>
            <w:pPr>
              <w:pStyle w:val="Title"/>
            </w:pPr>
            <w:r>
              <w:t xml:space="preserve">Nombre Apellido</w:t>
            </w:r>
          </w:p>
          <w:p>
            <w:pPr>
              <w:pStyle w:val="Subtitle"/>
            </w:pPr>
            <w:r>
              <w:t xml:space="preserve">Mensajes para reclutadores</w:t>
            </w:r>
          </w:p>
        </w:tc>
      </w:tr>
      <w:tr>
        <w:trPr>
          <w:cantSplit/>
        </w:trPr>
        <w:tc>
          <w:tcPr>
            <w:tcW w:w="11906" w:type="dxa"/>
            <w:tcBorders>
              <w:top w:val="single" w:sz="4" w:space="0" w:color="2C2A4D"/>
              <w:left w:val="single" w:sz="4" w:space="0" w:color="2C2A4D"/>
              <w:bottom w:val="single" w:sz="4" w:space="0" w:color="2C2A4D"/>
              <w:right w:val="single" w:sz="4" w:space="0" w:color="2C2A4D"/>
            </w:tcBorders>
            <w:shd w:val="clear" w:color="auto" w:fill="2C2A4D"/>
            <w:tcMar>
              <w:top w:w="150" w:type="dxa"/>
              <w:left w:w="1000" w:type="dxa"/>
              <w:bottom w:w="150" w:type="dxa"/>
              <w:right w:w="1000" w:type="dxa"/>
            </w:tcMar>
            <w:vAlign w:val="center"/>
          </w:tcPr>
          <w:p>
            <w:pPr>
              <w:pStyle w:val="Contacto"/>
            </w:pPr>
            <w:r>
              <w:t xml:space="preserve">6XX XXX XXX   ·   nombre@example.com   ·   Valencia   ·   linkedin.com/in/tu-usuario</w:t>
            </w:r>
          </w:p>
        </w:tc>
      </w:tr>
      <w:tr>
        <w:trPr>
          <w:cantSplit/>
          <w:trHeight w:val="90" w:hRule="exact"/>
        </w:trPr>
        <w:tc>
          <w:tcPr>
            <w:tcW w:w="11906" w:type="dxa"/>
            <w:tcBorders>
              <w:top w:val="single" w:sz="4" w:space="0" w:color="F0523D"/>
              <w:left w:val="single" w:sz="4" w:space="0" w:color="F0523D"/>
              <w:bottom w:val="single" w:sz="4" w:space="0" w:color="F0523D"/>
              <w:right w:val="single" w:sz="4" w:space="0" w:color="F0523D"/>
            </w:tcBorders>
            <w:shd w:val="clear" w:color="auto" w:fill="F0523D"/>
          </w:tcPr>
          <w:p>
            <w:pPr>
              <w:pStyle w:val="CeldaVacia"/>
            </w:pPr>
          </w:p>
        </w:tc>
      </w:tr>
    </w:tbl>
    <w:p>
      <w:pPr>
        <w:pStyle w:val="Heading1"/>
      </w:pPr>
      <w:r>
        <w:rPr>
          <w:rStyle w:val="Marca"/>
        </w:rPr>
        <w:t xml:space="preserve">■</w:t>
      </w:r>
      <w:r>
        <w:t xml:space="preserve">  1. Hay una vacante publicada</w:t>
      </w:r>
    </w:p>
    <w:p>
      <w:pPr>
        <w:pStyle w:val="Cuerpo"/>
      </w:pPr>
      <w:r>
        <w:t xml:space="preserve">Hola, Teresa. He visto la vacante de técnico de compras en [empresa] y me ha interesado porque llevo tres años gestionando pedidos a proveedores en el sector agroalimentario. En mi puesto actual negocio plazos y precios con unos 40 proveedores y mantengo al día el seguimiento de pedidos en una hoja de cálculo compartida. Ya he enviado mi candidatura por el portal de empleo. Si te parece útil, te comparto mi currículum aquí por mensaje. Gracias por tu tiempo. Nombre</w:t>
      </w:r>
    </w:p>
    <w:p>
      <w:pPr>
        <w:pStyle w:val="Heading1"/>
      </w:pPr>
      <w:r>
        <w:rPr>
          <w:rStyle w:val="Marca"/>
        </w:rPr>
        <w:t xml:space="preserve">■</w:t>
      </w:r>
      <w:r>
        <w:t xml:space="preserve">  2. No hay vacante, pero quieres presentarte</w:t>
      </w:r>
    </w:p>
    <w:p>
      <w:pPr>
        <w:pStyle w:val="Cuerpo"/>
      </w:pPr>
      <w:r>
        <w:t xml:space="preserve">Buenas tardes, Javier. Soy diseñador de producto y sigo el trabajo de vuestro equipo desde el rediseño de la aplicación de pagos, que me parece un buen ejemplo de simplificar un proceso complejo. Llevo cinco años haciendo investigación con usuarios en tecnología financiera y me gustaría saber si preveis incorporar a alguien con ese perfil en los próximos meses. Si no es el momento, te agradecería que me indicaras cómo estar al tanto de las vacantes. Dejo mi portfolio en mi perfil. Un saludo.</w:t>
      </w:r>
    </w:p>
    <w:p>
      <w:pPr>
        <w:pStyle w:val="Heading1"/>
      </w:pPr>
      <w:r>
        <w:rPr>
          <w:rStyle w:val="Marca"/>
        </w:rPr>
        <w:t xml:space="preserve">■</w:t>
      </w:r>
      <w:r>
        <w:t xml:space="preserve">  3. Respondes a un mensaje que te han enviado</w:t>
      </w:r>
    </w:p>
    <w:p>
      <w:pPr>
        <w:pStyle w:val="Cuerpo"/>
      </w:pPr>
      <w:r>
        <w:t xml:space="preserve">Hola, Marcos, gracias por escribirme. Sí me interesa conocer más sobre el puesto de responsable de almacén. Para valorarlo bien, ¿podrías indicarme la localización, el tipo de jornada, el rango salarial y el tamaño del equipo que se dirigiría? Mi experiencia está en almacenes de distribución con unas 60 personas, y estaría encantado de explicártelo en una llamada breve. Estoy disponible esta semana por la tarde, a partir de las 17:00. Un saludo.</w:t>
      </w:r>
    </w:p>
    <w:p>
      <w:pPr>
        <w:pStyle w:val="Heading1"/>
      </w:pPr>
      <w:r>
        <w:rPr>
          <w:rStyle w:val="Marca"/>
        </w:rPr>
        <w:t xml:space="preserve">■</w:t>
      </w:r>
      <w:r>
        <w:t xml:space="preserve">  4. Seguimiento cuando no han contestado</w:t>
      </w:r>
    </w:p>
    <w:p>
      <w:pPr>
        <w:pStyle w:val="Cuerpo"/>
      </w:pPr>
      <w:r>
        <w:t xml:space="preserve">Hola, Teresa. Retomo mi mensaje de hace unos días por si se quedó entre otros. Sigo interesado en la vacante de técnico de compras y me encantaría comentar mi perfil durante diez minutos, en el momento que mejor te venga. Si ya está cubierta o el proceso va por otro camino, te agradezco igualmente tu tiempo y quedo atento por si surge algo parecido. Nombre</w:t>
      </w:r>
    </w:p>
    <w:p>
      <w:pPr>
        <w:pStyle w:val="Nota"/>
      </w:pPr>
      <w:r>
        <w:t xml:space="preserve">Datos ficticios de ejemplo: sustituye el texto por el tuyo y borra esta línea.</w:t>
      </w:r>
    </w:p>
    <w:sectPr>
      <w:pgSz w:w="11906" w:h="16838"/>
      <w:pgMar w:top="0" w:right="0" w:bottom="794" w:left="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1C1B33"/>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Trebuchet MS" w:hAnsi="Trebuchet MS" w:eastAsia="Trebuchet MS" w:cs="Trebuchet MS"/>
        <w:sz w:val="24"/>
        <w:szCs w:val="24"/>
        <w:lang w:val="es-ES" w:eastAsia="es-ES" w:bidi="ar-SA"/>
      </w:rPr>
    </w:rPrDefault>
    <w:pPrDefault>
      <w:pPr>
        <w:spacing w:after="0" w:line="302" w:lineRule="auto"/>
      </w:pPr>
    </w:pPrDefault>
  </w:docDefaults>
  <w:style w:type="paragraph" w:default="1" w:styleId="Normal">
    <w:name w:val="Normal"/>
    <w:qFormat/>
    <w:pPr>
      <w:spacing w:after="0" w:line="302" w:lineRule="auto"/>
      <w:ind w:left="1000" w:right="1000"/>
    </w:pPr>
    <w:rPr>
      <w:color w:val="222222"/>
    </w:rPr>
  </w:style>
  <w:style w:type="paragraph" w:styleId="Title">
    <w:name w:val="Title"/>
    <w:qFormat/>
    <w:pPr>
      <w:spacing w:before="0" w:after="0"/>
    </w:pPr>
    <w:rPr>
      <w:rFonts w:ascii="Georgia" w:hAnsi="Georgia" w:eastAsia="Georgia" w:cs="Georgia"/>
      <w:color w:val="FFFFFF"/>
      <w:sz w:val="56"/>
      <w:szCs w:val="56"/>
    </w:rPr>
  </w:style>
  <w:style w:type="paragraph" w:styleId="Subtitle">
    <w:name w:val="Subtitle"/>
    <w:qFormat/>
    <w:pPr>
      <w:spacing w:before="100" w:after="0"/>
    </w:pPr>
    <w:rPr>
      <w:rFonts w:ascii="Trebuchet MS" w:hAnsi="Trebuchet MS" w:eastAsia="Trebuchet MS" w:cs="Trebuchet MS"/>
      <w:color w:val="FF6B57"/>
      <w:sz w:val="25"/>
      <w:szCs w:val="25"/>
    </w:rPr>
  </w:style>
  <w:style w:type="paragraph" w:styleId="Heading1">
    <w:name w:val="heading 1"/>
    <w:basedOn w:val="Normal"/>
    <w:next w:val="Cuerpo"/>
    <w:qFormat/>
    <w:pPr>
      <w:keepNext/>
      <w:spacing w:before="190" w:after="70"/>
      <w:outlineLvl w:val="0"/>
    </w:pPr>
    <w:rPr>
      <w:rFonts w:ascii="Georgia" w:hAnsi="Georgia" w:eastAsia="Georgia" w:cs="Georgia"/>
      <w:b/>
      <w:color w:val="1C1B33"/>
      <w:sz w:val="26"/>
      <w:szCs w:val="26"/>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1340" w:hanging="200"/>
    </w:pPr>
  </w:style>
  <w:style w:type="paragraph" w:styleId="Contacto">
    <w:name w:val="Contacto"/>
    <w:qFormat/>
    <w:pPr>
      <w:spacing w:before="0" w:after="0"/>
    </w:pPr>
    <w:rPr>
      <w:rFonts w:ascii="Trebuchet MS" w:hAnsi="Trebuchet MS" w:eastAsia="Trebuchet MS" w:cs="Trebuchet MS"/>
      <w:color w:val="FFFFFF"/>
      <w:sz w:val="18"/>
      <w:szCs w:val="18"/>
    </w:rPr>
  </w:style>
  <w:style w:type="paragraph" w:styleId="Puesto">
    <w:name w:val="Puesto y fecha"/>
    <w:basedOn w:val="Normal"/>
    <w:next w:val="ListBullet"/>
    <w:qFormat/>
    <w:pPr>
      <w:keepNext/>
      <w:tabs>
        <w:tab w:val="right" w:pos="11906"/>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1C1B33"/>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1C1B33"/>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320"/>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2500"/>
      </w:tabs>
      <w:spacing w:after="30"/>
      <w:ind w:left="2500" w:hanging="1500"/>
    </w:pPr>
  </w:style>
  <w:style w:type="character" w:styleId="Etiqueta">
    <w:name w:val="Etiqueta de campo"/>
    <w:uiPriority w:val="1"/>
    <w:qFormat/>
    <w:rPr>
      <w:b/>
      <w:color w:val="1C1B33"/>
    </w:rPr>
  </w:style>
  <w:style w:type="character" w:styleId="Marca">
    <w:name w:val="Marca de título"/>
    <w:uiPriority w:val="1"/>
    <w:qFormat/>
    <w:rPr>
      <w:rFonts w:ascii="Arial" w:hAnsi="Arial" w:eastAsia="Arial" w:cs="Arial"/>
      <w:color w:val="F0523D"/>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Mensajes de LinkedIn a un reclutador (ejemplo editable)</dc:title>
  <dc:subject>Plantilla de carta editable</dc:subject>
  <dc:creator>plantillasdecurriculum.com</dc:creator>
  <cp:keywords>carta de presentación, plantilla, Word, mensaje de linkedin a un reclutador</cp:keywords>
  <dc:description>Cuatro mensajes cortos para escribir a un reclutador en LinkedIn: vacante publicada, sin vacante, respuesta y seguimiento. Datos ficticios de ejemplo.</dc:description>
  <cp:lastModifiedBy>plantillasdecurriculum.com</cp:lastModifiedBy>
  <dc:language>es-ES</dc:language>
  <dcterms:created xsi:type="dcterms:W3CDTF">2026-10-29T09:00:00Z</dcterms:created>
  <dcterms:modified xsi:type="dcterms:W3CDTF">2026-10-29T09:00:00Z</dcterms:modified>
</cp:coreProperties>
</file>