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Menéndez Arias</w:t>
      </w:r>
    </w:p>
    <w:p>
      <w:pPr>
        <w:pStyle w:val="Subtitle"/>
      </w:pPr>
      <w:r>
        <w:t xml:space="preserve">Cocinera de partida · Cocina tradicional</w:t>
      </w:r>
    </w:p>
    <w:p>
      <w:pPr>
        <w:pStyle w:val="Contacto"/>
      </w:pPr>
      <w:r>
        <w:t xml:space="preserve">Gijón</w:t>
      </w:r>
      <w:r>
        <w:tab/>
      </w:r>
      <w:r>
        <w:t xml:space="preserve">6XX XXX XXX  /  laura.menendez@example.com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Cocinera con cuatro años en restaurante de carta y menú del día. Cocina tradicional asturiana y de mercado, con control de alérgenos y de la cadena de frío. Capacidad para llevar una partida en servicio completo y para cubrir al jefe de cocina en ausencias cortas. Disponible para turno partido y fines de semana.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Cocinera de partida</w:t>
            </w:r>
            <w:r>
              <w:tab/>
            </w:r>
            <w:r>
              <w:rPr>
                <w:rStyle w:val="Gris"/>
              </w:rPr>
              <w:t xml:space="preserve">2024 – hoy</w:t>
            </w:r>
          </w:p>
          <w:p>
            <w:pPr>
              <w:pStyle w:val="Empresa"/>
            </w:pPr>
            <w:r>
              <w:t xml:space="preserve">Sidrería El Faro, Gijón</w:t>
            </w:r>
          </w:p>
          <w:p>
            <w:pPr>
              <w:pStyle w:val="ListBullet"/>
            </w:pPr>
            <w:r>
              <w:t xml:space="preserve">Llevé la partida de calientes en un restaurante de unos 60 cubiertos por servicio, con comidas y cenas.</w:t>
            </w:r>
          </w:p>
          <w:p>
            <w:pPr>
              <w:pStyle w:val="ListBullet"/>
            </w:pPr>
            <w:r>
              <w:t xml:space="preserve">Elaboré guisos y arroces con las fichas del jefe de cocina y propuse dos platos de temporada que entraron en carta.</w:t>
            </w:r>
          </w:p>
          <w:p>
            <w:pPr>
              <w:pStyle w:val="ListBullet"/>
            </w:pPr>
            <w:r>
              <w:t xml:space="preserve">Controlé las temperaturas de las cámaras y firmé el registro diario de higiene y trazabilidad.</w:t>
            </w:r>
          </w:p>
          <w:p>
            <w:pPr>
              <w:pStyle w:val="Heading2"/>
            </w:pPr>
            <w:r>
              <w:t xml:space="preserve">Ayudante de cocina</w:t>
            </w:r>
            <w:r>
              <w:tab/>
            </w:r>
            <w:r>
              <w:rPr>
                <w:rStyle w:val="Gris"/>
              </w:rPr>
              <w:t xml:space="preserve">2022 – 2024</w:t>
            </w:r>
          </w:p>
          <w:p>
            <w:pPr>
              <w:pStyle w:val="Empresa"/>
            </w:pPr>
            <w:r>
              <w:t xml:space="preserve">Restaurante Casa Rubio, Oviedo</w:t>
            </w:r>
          </w:p>
          <w:p>
            <w:pPr>
              <w:pStyle w:val="ListBullet"/>
            </w:pPr>
            <w:r>
              <w:t xml:space="preserve">Preelaboré verduras, carnes y pescados para el servicio de comidas y cenas.</w:t>
            </w:r>
          </w:p>
          <w:p>
            <w:pPr>
              <w:pStyle w:val="ListBullet"/>
            </w:pPr>
            <w:r>
              <w:t xml:space="preserve">Elaboré el menú del día en las ausencias del cocinero, con supervisión.</w:t>
            </w:r>
          </w:p>
          <w:p>
            <w:pPr>
              <w:pStyle w:val="Heading2"/>
            </w:pPr>
            <w:r>
              <w:t xml:space="preserve">Prácticas en cocina de hotel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Empresa"/>
            </w:pPr>
            <w:r>
              <w:t xml:space="preserve">Hotel de cuatro estrellas, Gijón</w:t>
            </w:r>
          </w:p>
          <w:p>
            <w:pPr>
              <w:pStyle w:val="ListBullet"/>
            </w:pPr>
            <w:r>
              <w:t xml:space="preserve">Roté por pastelería, cocina fría y calientes, con montaje de desayunos y banquetes de hasta 120 comensales.</w:t>
            </w:r>
          </w:p>
          <w:p>
            <w:pPr>
              <w:pStyle w:val="ListBullet"/>
            </w:pPr>
            <w:r>
              <w:t xml:space="preserve">Aprendí el control de temperaturas y el etiquetado de elaboraciones del hotel.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Destacados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Dos platos de temporada en carta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Empresa"/>
            </w:pPr>
            <w:r>
              <w:t xml:space="preserve">Propuso un guiso y un arroz de temporada que el jefe de cocina incorporó a la carta.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Técnico en Cocina y Gastronomía</w:t>
            </w:r>
            <w:r>
              <w:tab/>
            </w:r>
            <w:r>
              <w:rPr>
                <w:rStyle w:val="Gris"/>
              </w:rPr>
              <w:t xml:space="preserve">2020 – 2022</w:t>
            </w:r>
          </w:p>
          <w:p>
            <w:pPr>
              <w:pStyle w:val="Empresa"/>
            </w:pPr>
            <w:r>
              <w:t xml:space="preserve">IES de Hostelería de ejemplo · Ciclo de grado medio con prácticas en cocina de hotel.</w:t>
            </w:r>
          </w:p>
          <w:p>
            <w:pPr>
              <w:pStyle w:val="Heading2"/>
            </w:pPr>
            <w:r>
              <w:t xml:space="preserve">Educación Secundaria Obligatoria</w:t>
            </w:r>
            <w:r>
              <w:tab/>
            </w:r>
            <w:r>
              <w:rPr>
                <w:rStyle w:val="Gris"/>
              </w:rPr>
              <w:t xml:space="preserve">2016 – 2020</w:t>
            </w:r>
          </w:p>
          <w:p>
            <w:pPr>
              <w:pStyle w:val="Empresa"/>
            </w:pPr>
            <w:r>
              <w:t xml:space="preserve">IES de ejemplo · Graduada en ESO en Gijón.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Partidas</w:t>
            </w:r>
            <w:r>
              <w:t xml:space="preserve">  Calientes · guisos · arroces · plancha · fritos</w:t>
            </w:r>
          </w:p>
          <w:p>
            <w:pPr>
              <w:pStyle w:val="Etiq"/>
            </w:pPr>
            <w:r>
              <w:rPr>
                <w:b/>
              </w:rPr>
              <w:t xml:space="preserve">Producción</w:t>
            </w:r>
            <w:r>
              <w:t xml:space="preserve">  Preelaboración · menú del día · fichas técnicas</w:t>
            </w:r>
          </w:p>
          <w:p>
            <w:pPr>
              <w:pStyle w:val="Etiq"/>
            </w:pPr>
            <w:r>
              <w:rPr>
                <w:b/>
              </w:rPr>
              <w:t xml:space="preserve">Higiene</w:t>
            </w:r>
            <w:r>
              <w:t xml:space="preserve">  APPCC · alérgenos · trazabilidad · temperaturas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Español Nativo · Inglés A2</w:t>
            </w:r>
          </w:p>
        </w:tc>
      </w:tr>
    </w:tbl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before="0" w:after="0" w:line="29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84"/>
      <w:szCs w:val="84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B91C1C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82" w:lineRule="auto"/>
    </w:pPr>
    <w:rPr>
      <w:i/>
      <w:color w:val="111111"/>
      <w:sz w:val="26"/>
      <w:szCs w:val="2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cocinero o cocinera: ejemplo editable</dc:title>
  <dc:subject>Plantilla de currículum editable</dc:subject>
  <dc:creator>plantillasdecurriculum.com</dc:creator>
  <cp:keywords>currículum, plantilla, tipográfica, sin foto, cocinero</cp:keywords>
  <dc:description>Ejemplo de currículum de cocinero o cocinera con datos ficticios, editable en Word; diseño Marquesina, tipográfico y sin foto, color negro y rojo.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