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Valentina Rojas Medina</w:t>
      </w:r>
    </w:p>
    <w:p>
      <w:pPr>
        <w:pStyle w:val="Subtitle"/>
      </w:pPr>
      <w:r>
        <w:t xml:space="preserve">Auxiliar administrativa · Facturación y atención al cliente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t xml:space="preserve">6XX XXX XXX   ·   valentina.rojas@example.com   ·   Zaragoza</w:t>
      </w:r>
    </w:p>
    <w:p>
      <w:pPr>
        <w:pStyle w:val="Heading1"/>
      </w:pPr>
      <w:r>
        <w:rPr>
          <w:color w:val="BED2C7"/>
        </w:rPr>
        <w:tab/>
      </w:r>
      <w:r>
        <w:t xml:space="preserve"> Perfil </w:t>
      </w:r>
      <w:r>
        <w:rPr>
          <w:color w:val="BED2C7"/>
        </w:rPr>
        <w:tab/>
      </w:r>
    </w:p>
    <w:p>
      <w:pPr>
        <w:pStyle w:val="Capitular"/>
        <w:framePr w:dropCap="drop" w:lines="3" w:wrap="around" w:vAnchor="text" w:hAnchor="text"/>
        <w:spacing w:before="0" w:after="0" w:line="900" w:lineRule="exact"/>
      </w:pPr>
      <w:r>
        <w:rPr>
          <w:b/>
          <w:color w:val="A68B3F"/>
          <w:sz w:val="104"/>
          <w:szCs w:val="104"/>
        </w:rPr>
        <w:t>S</w:t>
      </w:r>
    </w:p>
    <w:p>
      <w:pPr>
        <w:pStyle w:val="Perfil"/>
      </w:pPr>
      <w:r>
        <w:t xml:space="preserve">iete años de experiencia administrativa en una empresa de logística en Colombia: facturación, pedidos, atención telefónica y archivo. Residente en Zaragoza con autorización de residencia y trabajo en vigor y disponibilidad inmediata. Busco un puesto de auxiliar administrativa con atención al público, donde pueda poner al día los programas y la normativa de aquí con una empresa que me acompañe en esa adaptación.</w:t>
      </w:r>
    </w:p>
    <w:p>
      <w:pPr>
        <w:pStyle w:val="Heading1"/>
      </w:pPr>
      <w:r>
        <w:rPr>
          <w:color w:val="BED2C7"/>
        </w:rPr>
        <w:tab/>
      </w:r>
      <w:r>
        <w:t xml:space="preserve"> Experiencia profesional </w:t>
      </w:r>
      <w:r>
        <w:rPr>
          <w:color w:val="BED2C7"/>
        </w:rPr>
        <w:tab/>
      </w:r>
    </w:p>
    <w:p>
      <w:pPr>
        <w:pStyle w:val="Puesto"/>
      </w:pPr>
      <w:r>
        <w:t xml:space="preserve">Auxiliar administrativa</w:t>
      </w:r>
      <w:r>
        <w:tab/>
      </w:r>
      <w:r>
        <w:rPr>
          <w:rStyle w:val="Fecha"/>
        </w:rPr>
        <w:t xml:space="preserve">2018 – 2025</w:t>
      </w:r>
    </w:p>
    <w:p>
      <w:pPr>
        <w:pStyle w:val="Empresa"/>
      </w:pPr>
      <w:r>
        <w:t xml:space="preserve">Transportes Ejemplo S. A. (logística, 250 empleados), Medellín, Colombia</w:t>
      </w:r>
    </w:p>
    <w:p>
      <w:pPr>
        <w:pStyle w:val="ListBullet"/>
      </w:pPr>
      <w:r>
        <w:t xml:space="preserve">Emisión de unas 60 facturas semanales y seguimiento de los cobros pendientes.</w:t>
      </w:r>
    </w:p>
    <w:p>
      <w:pPr>
        <w:pStyle w:val="ListBullet"/>
      </w:pPr>
      <w:r>
        <w:t xml:space="preserve">Atención telefónica a clientes y coordinación con el equipo de reparto.</w:t>
      </w:r>
    </w:p>
    <w:p>
      <w:pPr>
        <w:pStyle w:val="ListBullet"/>
      </w:pPr>
      <w:r>
        <w:t xml:space="preserve">Archivo y control de documentación de entrega.</w:t>
      </w:r>
    </w:p>
    <w:p>
      <w:pPr>
        <w:pStyle w:val="ListBullet"/>
      </w:pPr>
      <w:r>
        <w:t xml:space="preserve">Conciliación mensual de pagos con el departamento de contabilidad.</w:t>
      </w:r>
    </w:p>
    <w:p>
      <w:pPr>
        <w:pStyle w:val="Heading1"/>
      </w:pPr>
      <w:r>
        <w:rPr>
          <w:color w:val="BED2C7"/>
        </w:rPr>
        <w:tab/>
      </w:r>
      <w:r>
        <w:t xml:space="preserve"> Formación </w:t>
      </w:r>
      <w:r>
        <w:rPr>
          <w:color w:val="BED2C7"/>
        </w:rPr>
        <w:tab/>
      </w:r>
    </w:p>
    <w:p>
      <w:pPr>
        <w:pStyle w:val="Puesto"/>
      </w:pPr>
      <w:r>
        <w:t xml:space="preserve">Técnico en Gestión Administrativa (2 años)</w:t>
      </w:r>
      <w:r>
        <w:tab/>
      </w:r>
      <w:r>
        <w:rPr>
          <w:rStyle w:val="Fecha"/>
        </w:rPr>
        <w:t xml:space="preserve">2014 – 2016</w:t>
      </w:r>
    </w:p>
    <w:p>
      <w:pPr>
        <w:pStyle w:val="Empresa"/>
      </w:pPr>
      <w:r>
        <w:t xml:space="preserve">Instituto Técnico Ejemplo, Medellín, Colombia</w:t>
      </w:r>
    </w:p>
    <w:p>
      <w:pPr>
        <w:pStyle w:val="Normal"/>
        <w:spacing w:after="30"/>
      </w:pPr>
      <w:r>
        <w:t xml:space="preserve">Título pendiente de homologación en España.</w:t>
      </w:r>
    </w:p>
    <w:p>
      <w:pPr>
        <w:pStyle w:val="Puesto"/>
      </w:pPr>
      <w:r>
        <w:t xml:space="preserve">Curso de Excel intermedio (30 h)</w:t>
      </w:r>
      <w:r>
        <w:tab/>
      </w:r>
      <w:r>
        <w:rPr>
          <w:rStyle w:val="Fecha"/>
        </w:rPr>
        <w:t xml:space="preserve">2026</w:t>
      </w:r>
    </w:p>
    <w:p>
      <w:pPr>
        <w:pStyle w:val="Empresa"/>
      </w:pPr>
      <w:r>
        <w:t xml:space="preserve">Centro de formación en Zaragoza</w:t>
      </w:r>
    </w:p>
    <w:p>
      <w:pPr>
        <w:pStyle w:val="Heading1"/>
      </w:pPr>
      <w:r>
        <w:rPr>
          <w:color w:val="BED2C7"/>
        </w:rPr>
        <w:tab/>
      </w:r>
      <w:r>
        <w:t xml:space="preserve"> Trámites en españa </w:t>
      </w:r>
      <w:r>
        <w:rPr>
          <w:color w:val="BED2C7"/>
        </w:rPr>
        <w:tab/>
      </w:r>
    </w:p>
    <w:p>
      <w:pPr>
        <w:pStyle w:val="ListBullet"/>
      </w:pPr>
      <w:r>
        <w:t xml:space="preserve">Autorización de residencia y trabajo en vigor; certificado de empadronamiento en Zaragoza.</w:t>
      </w:r>
    </w:p>
    <w:p>
      <w:pPr>
        <w:pStyle w:val="ListBullet"/>
      </w:pPr>
      <w:r>
        <w:t xml:space="preserve">Solicitud de homologación del título de Técnico en Gestión Administrativa presentada en 2026.</w:t>
      </w:r>
    </w:p>
    <w:p>
      <w:pPr>
        <w:pStyle w:val="Heading1"/>
      </w:pPr>
      <w:r>
        <w:rPr>
          <w:color w:val="BED2C7"/>
        </w:rPr>
        <w:tab/>
      </w:r>
      <w:r>
        <w:t xml:space="preserve"> Idiomas e informática </w:t>
      </w:r>
      <w:r>
        <w:rPr>
          <w:color w:val="BED2C7"/>
        </w:rPr>
        <w:tab/>
      </w:r>
    </w:p>
    <w:p>
      <w:pPr>
        <w:pStyle w:val="Normal"/>
        <w:spacing w:after="30"/>
      </w:pPr>
      <w:r>
        <w:rPr>
          <w:b/>
        </w:rPr>
        <w:t xml:space="preserve">Español:</w:t>
      </w:r>
      <w:r>
        <w:t xml:space="preserve"> nativo  |  </w:t>
      </w:r>
      <w:r>
        <w:rPr>
          <w:b/>
        </w:rPr>
        <w:t xml:space="preserve">Inglés:</w:t>
      </w:r>
      <w:r>
        <w:t xml:space="preserve"> A2  |  Excel, Word y programa de facturación: nivel usuario</w:t>
      </w:r>
    </w:p>
    <w:p>
      <w:pPr>
        <w:pStyle w:val="Heading1"/>
      </w:pPr>
      <w:r>
        <w:rPr>
          <w:color w:val="BED2C7"/>
        </w:rPr>
        <w:tab/>
      </w:r>
      <w:r>
        <w:t xml:space="preserve"> Información adicional </w:t>
      </w:r>
      <w:r>
        <w:rPr>
          <w:color w:val="BED2C7"/>
        </w:rPr>
        <w:tab/>
      </w:r>
    </w:p>
    <w:p>
      <w:pPr>
        <w:pStyle w:val="Normal"/>
        <w:spacing w:after="30"/>
      </w:pPr>
      <w:r>
        <w:t xml:space="preserve">Autorización de residencia y trabajo en vigor  |  Disponibilidad inmediata  |  Carnet de conducir B (Colombia)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474" w:right="1361" w:bottom="1191" w:left="1361" w:header="567" w:footer="567" w:gutter="0"/>
      <w:pgBorders w:offsetFrom="page">
        <w:top w:val="double" w:sz="6" w:space="26" w:color="1E4A38"/>
        <w:left w:val="double" w:sz="6" w:space="26" w:color="1E4A38"/>
        <w:bottom w:val="double" w:sz="6" w:space="26" w:color="1E4A38"/>
        <w:right w:val="double" w:sz="6" w:space="26" w:color="1E4A38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◆"/>
      <w:lvlJc w:val="left"/>
      <w:pPr>
        <w:ind w:left="300" w:hanging="230"/>
      </w:pPr>
      <w:rPr>
        <w:rFonts w:ascii="Arial" w:hAnsi="Arial" w:cs="Arial" w:hint="default"/>
        <w:color w:val="A68B3F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1E4A38"/>
      <w:spacing w:val="40"/>
      <w:sz w:val="54"/>
      <w:szCs w:val="54"/>
    </w:rPr>
  </w:style>
  <w:style w:type="paragraph" w:styleId="Subtitle">
    <w:name w:val="Subtitle"/>
    <w:qFormat/>
    <w:pPr>
      <w:spacing w:before="0" w:after="9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tabs>
        <w:tab w:val="center" w:leader="underscore" w:pos="4592"/>
        <w:tab w:val="right" w:leader="underscore" w:pos="9184"/>
      </w:tabs>
      <w:spacing w:before="230" w:after="110"/>
      <w:jc w:val="left"/>
      <w:outlineLvl w:val="0"/>
    </w:pPr>
    <w:rPr>
      <w:b/>
      <w:smallCaps/>
      <w:color w:val="1E4A38"/>
      <w:spacing w:val="3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Cargo y fecha"/>
    <w:basedOn w:val="Normal"/>
    <w:next w:val="Empresa"/>
    <w:qFormat/>
    <w:pPr>
      <w:keepNext/>
      <w:tabs>
        <w:tab w:val="right" w:pos="9184"/>
      </w:tabs>
      <w:spacing w:before="100" w:after="0"/>
    </w:pPr>
    <w:rPr>
      <w:b/>
      <w:color w:val="1E4A38"/>
    </w:rPr>
  </w:style>
  <w:style w:type="paragraph" w:styleId="Nota">
    <w:name w:val="Nota de plantilla"/>
    <w:qFormat/>
    <w:pPr>
      <w:spacing w:before="2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E4A38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Adorno">
    <w:name w:val="Adorno"/>
    <w:basedOn w:val="Normal"/>
    <w:qFormat/>
    <w:pPr>
      <w:spacing w:before="0" w:after="40"/>
      <w:jc w:val="center"/>
    </w:pPr>
    <w:rPr>
      <w:rFonts w:ascii="Arial" w:hAnsi="Arial" w:eastAsia="Arial" w:cs="Arial"/>
      <w:color w:val="A68B3F"/>
      <w:spacing w:val="120"/>
      <w:sz w:val="14"/>
      <w:szCs w:val="14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Capitular">
    <w:name w:val="Capitular"/>
    <w:basedOn w:val="Normal"/>
    <w:rPr>
      <w:b/>
      <w:color w:val="A68B3F"/>
      <w:sz w:val="100"/>
      <w:szCs w:val="100"/>
    </w:rPr>
  </w:style>
  <w:style w:type="paragraph" w:styleId="Perfil">
    <w:name w:val="Perfil"/>
    <w:basedOn w:val="Normal"/>
    <w:qFormat/>
    <w:pPr>
      <w:spacing w:after="4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extranjeros en España (ejemplo editable)</dc:title>
  <dc:subject>Plantilla de currículum editable</dc:subject>
  <dc:creator>plantillasdecurriculum.com</dc:creator>
  <cp:keywords>currículum, currículum para extranjeros en españa, ejemplo, Word</cp:keywords>
  <dc:description>Ejemplo editable: Currículum para extranjeros en España,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