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0D1321"/>
              <w:left w:val="single" w:sz="4" w:space="0" w:color="0D1321"/>
              <w:bottom w:val="single" w:sz="4" w:space="0" w:color="0D1321"/>
              <w:right w:val="single" w:sz="4" w:space="0" w:color="0D1321"/>
            </w:tcBorders>
            <w:shd w:val="clear" w:color="auto" w:fill="0D1321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Marcos Domínguez Royo</w:t>
            </w:r>
          </w:p>
          <w:p>
            <w:pPr>
              <w:pStyle w:val="Subtitle"/>
            </w:pPr>
            <w:r>
              <w:t xml:space="preserve">&gt; Soporte al cliente (nivel 2)  //  Trabajo 100 % remoto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18213A"/>
              <w:left w:val="single" w:sz="4" w:space="0" w:color="18213A"/>
              <w:bottom w:val="single" w:sz="4" w:space="0" w:color="18213A"/>
              <w:right w:val="single" w:sz="4" w:space="0" w:color="18213A"/>
            </w:tcBorders>
            <w:shd w:val="clear" w:color="auto" w:fill="18213A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  <w:r>
              <w:tab/>
            </w:r>
            <w:r>
              <w:t xml:space="preserve">marcos.dominguez@example.com  |  Logroño (UTC+1)  |  Disponible en horario 9:00-18:00 CET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Cinco años en atención al cliente, los dos últimos a distancia con un equipo de ocho personas repartido en tres ciudades. Comunicación escrita en español e inglés (C1) y resolución de incidencias con registro de cada caso. Trabajo con autonomía, cumplo los plazos y documento lo que resuelvo para que el equipo no repita el trabajo. Busco un puesto de soporte de segundo nivel en remoto.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Agente de soporte (remoto)</w:t>
            </w:r>
            <w:r>
              <w:t xml:space="preserve"> · Telecom Ejemplo</w:t>
            </w:r>
            <w:r>
              <w:tab/>
            </w:r>
            <w:r>
              <w:rPr>
                <w:rStyle w:val="Fecha"/>
              </w:rPr>
              <w:t xml:space="preserve">2024 – actualidad</w:t>
            </w:r>
          </w:p>
          <w:p>
            <w:pPr>
              <w:pStyle w:val="ListBullet"/>
            </w:pPr>
            <w:r>
              <w:t xml:space="preserve">Atención de unos 35 tickets diarios por correo y chat, con respuesta en el mismo día en el 95 % de los casos.</w:t>
            </w:r>
          </w:p>
          <w:p>
            <w:pPr>
              <w:pStyle w:val="ListBullet"/>
            </w:pPr>
            <w:r>
              <w:t xml:space="preserve">Documentación de 20 soluciones en la base de conocimiento del equipo.</w:t>
            </w:r>
          </w:p>
          <w:p>
            <w:pPr>
              <w:pStyle w:val="ListBullet"/>
            </w:pPr>
            <w:r>
              <w:t xml:space="preserve">Reunión diaria breve por videollamada y seguimiento semanal con la responsable.</w:t>
            </w:r>
          </w:p>
          <w:p>
            <w:pPr>
              <w:pStyle w:val="ListBullet"/>
            </w:pPr>
            <w:r>
              <w:t xml:space="preserve">Formación a 3 compañeros nuevos en el uso del sistema de tickets y en los protocolos de escalado.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Tickets </w:t>
            </w:r>
            <w:r>
              <w:t xml:space="preserve"> </w:t>
            </w:r>
            <w:r>
              <w:rPr>
                <w:rStyle w:val="Etiqueta"/>
              </w:rPr>
              <w:t xml:space="preserve"> Chat </w:t>
            </w:r>
            <w:r>
              <w:t xml:space="preserve"> </w:t>
            </w:r>
            <w:r>
              <w:rPr>
                <w:rStyle w:val="Etiqueta"/>
              </w:rPr>
              <w:t xml:space="preserve"> Correo </w:t>
            </w:r>
          </w:p>
          <w:p>
            <w:pPr>
              <w:pStyle w:val="Puesto"/>
            </w:pPr>
            <w:r>
              <w:rPr>
                <w:b/>
              </w:rPr>
              <w:t xml:space="preserve">Agente de atención telefónica (presencial)</w:t>
            </w:r>
            <w:r>
              <w:tab/>
            </w:r>
            <w:r>
              <w:rPr>
                <w:rStyle w:val="Fecha"/>
              </w:rPr>
              <w:t xml:space="preserve">2021 – 2024</w:t>
            </w:r>
          </w:p>
          <w:p>
            <w:pPr>
              <w:pStyle w:val="Org"/>
            </w:pPr>
            <w:r>
              <w:t xml:space="preserve">Telecom Ejemplo</w:t>
            </w:r>
          </w:p>
          <w:p>
            <w:pPr>
              <w:pStyle w:val="ListBullet"/>
            </w:pPr>
            <w:r>
              <w:t xml:space="preserve">Atención de unas 60 llamadas diarias y escalado de incidencias.</w:t>
            </w:r>
          </w:p>
          <w:p>
            <w:pPr>
              <w:pStyle w:val="ListBullet"/>
            </w:pPr>
            <w:r>
              <w:t xml:space="preserve">Valoración media de los clientes de 4,6 sobre 5 en las encuestas de cierre (dato de ejemplo).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Telefonía </w:t>
            </w:r>
            <w:r>
              <w:t xml:space="preserve"> </w:t>
            </w:r>
            <w:r>
              <w:rPr>
                <w:rStyle w:val="Etiqueta"/>
              </w:rPr>
              <w:t xml:space="preserve"> Escalado </w:t>
            </w:r>
          </w:p>
          <w:p>
            <w:pPr>
              <w:pStyle w:val="Puesto"/>
            </w:pPr>
            <w:r>
              <w:rPr>
                <w:b/>
              </w:rPr>
              <w:t xml:space="preserve">Auxiliar de atención al cliente</w:t>
            </w:r>
            <w:r>
              <w:tab/>
            </w:r>
            <w:r>
              <w:rPr>
                <w:rStyle w:val="Fecha"/>
              </w:rPr>
              <w:t xml:space="preserve">2019 – 2021</w:t>
            </w:r>
          </w:p>
          <w:p>
            <w:pPr>
              <w:pStyle w:val="Org"/>
            </w:pPr>
            <w:r>
              <w:t xml:space="preserve">Tienda de electrónica Ejemplo, Logroño</w:t>
            </w:r>
          </w:p>
          <w:p>
            <w:pPr>
              <w:pStyle w:val="ListBullet"/>
            </w:pPr>
            <w:r>
              <w:t xml:space="preserve">Atención en mostrador, gestión de devoluciones y garantías y seguimiento de reparaciones.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</w:pPr>
            <w:r>
              <w:rPr>
                <w:b/>
              </w:rPr>
              <w:t xml:space="preserve">Curso de soporte técnico de primer y segundo nivel (80 h)</w:t>
            </w:r>
          </w:p>
          <w:p>
            <w:pPr>
              <w:pStyle w:val="Org"/>
            </w:pPr>
            <w:r>
              <w:t xml:space="preserve">Entidad Ejemplo · 2025</w:t>
            </w:r>
          </w:p>
          <w:p>
            <w:pPr>
              <w:pStyle w:val="Puesto"/>
            </w:pPr>
            <w:r>
              <w:rPr>
                <w:b/>
              </w:rPr>
              <w:t xml:space="preserve">CFGM Sistemas Microinformáticos y Redes</w:t>
            </w:r>
            <w:r>
              <w:t xml:space="preserve"> · IES Ejemplo</w:t>
            </w:r>
            <w:r>
              <w:tab/>
            </w:r>
            <w:r>
              <w:rPr>
                <w:rStyle w:val="Fecha"/>
              </w:rPr>
              <w:t xml:space="preserve">2019 – 2021</w:t>
            </w:r>
          </w:p>
          <w:p>
            <w:pPr>
              <w:pStyle w:val="Puesto"/>
            </w:pPr>
            <w:r>
              <w:rPr>
                <w:b/>
              </w:rPr>
              <w:t xml:space="preserve">Curso de comunicación escrita para soporte al cliente (20 h)</w:t>
            </w:r>
          </w:p>
          <w:p>
            <w:pPr>
              <w:pStyle w:val="Org"/>
            </w:pPr>
            <w:r>
              <w:t xml:space="preserve">Entidad Ejemplo · 2024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106" w:type="dxa"/>
            <w:tcBorders>
              <w:top w:val="single" w:sz="4" w:space="0" w:color="EEF2F7"/>
              <w:left w:val="single" w:sz="4" w:space="0" w:color="EEF2F7"/>
              <w:bottom w:val="single" w:sz="4" w:space="0" w:color="EEF2F7"/>
              <w:right w:val="single" w:sz="4" w:space="0" w:color="EEF2F7"/>
            </w:tcBorders>
            <w:shd w:val="clear" w:color="auto" w:fill="EEF2F7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herramientas</w:t>
            </w:r>
          </w:p>
          <w:p>
            <w:pPr>
              <w:pStyle w:val="LatEt"/>
              <w:spacing w:before="0"/>
            </w:pPr>
            <w:r>
              <w:t xml:space="preserve">Soporte</w:t>
            </w:r>
          </w:p>
          <w:p>
            <w:pPr>
              <w:pStyle w:val="Lat"/>
            </w:pPr>
            <w:r>
              <w:t xml:space="preserve">Sistema de tickets</w:t>
            </w:r>
            <w:r>
              <w:tab/>
            </w:r>
            <w:r>
              <w:rPr>
                <w:rStyle w:val="Barra"/>
              </w:rPr>
              <w:t xml:space="preserve">█████████░</w:t>
            </w:r>
          </w:p>
          <w:p>
            <w:pPr>
              <w:pStyle w:val="Lat"/>
            </w:pPr>
            <w:r>
              <w:t xml:space="preserve">Chat y correo</w:t>
            </w:r>
            <w:r>
              <w:tab/>
            </w:r>
            <w:r>
              <w:rPr>
                <w:rStyle w:val="Barra"/>
              </w:rPr>
              <w:t xml:space="preserve">█████████░</w:t>
            </w:r>
          </w:p>
          <w:p>
            <w:pPr>
              <w:pStyle w:val="Lat"/>
            </w:pPr>
            <w:r>
              <w:t xml:space="preserve">Base de conocimiento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Et"/>
              <w:spacing w:before="70"/>
            </w:pPr>
            <w:r>
              <w:t xml:space="preserve">Colaboración</w:t>
            </w:r>
          </w:p>
          <w:p>
            <w:pPr>
              <w:pStyle w:val="Lat"/>
            </w:pPr>
            <w:r>
              <w:t xml:space="preserve">Videollamadas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Mensajería de equipo</w:t>
            </w:r>
            <w:r>
              <w:tab/>
            </w:r>
            <w:r>
              <w:rPr>
                <w:rStyle w:val="Barra"/>
              </w:rPr>
              <w:t xml:space="preserve">█████████░</w:t>
            </w:r>
          </w:p>
          <w:p>
            <w:pPr>
              <w:pStyle w:val="Lat"/>
            </w:pPr>
            <w:r>
              <w:t xml:space="preserve">Hojas compartidas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Tit"/>
              <w:spacing w:before="280"/>
            </w:pPr>
            <w:r>
              <w:rPr>
                <w:rStyle w:val="Comentario"/>
              </w:rPr>
              <w:t xml:space="preserve">//</w:t>
            </w:r>
            <w:r>
              <w:t xml:space="preserve"> idiomas e informática</w:t>
            </w:r>
          </w:p>
          <w:p>
            <w:pPr>
              <w:pStyle w:val="Lat"/>
            </w:pPr>
            <w:r>
              <w:t xml:space="preserve">Castellano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C1</w:t>
            </w:r>
          </w:p>
          <w:p>
            <w:pPr>
              <w:pStyle w:val="Lat"/>
            </w:pPr>
            <w:r>
              <w:t xml:space="preserve">Herramienta de tickets, mensajería de equipo, videollamadas y hojas de cálculo compartidas</w:t>
            </w:r>
          </w:p>
          <w:p>
            <w:pPr>
              <w:pStyle w:val="LatTit"/>
              <w:spacing w:before="280"/>
            </w:pPr>
            <w:r>
              <w:rPr>
                <w:rStyle w:val="Comentario"/>
              </w:rPr>
              <w:t xml:space="preserve">//</w:t>
            </w:r>
            <w:r>
              <w:t xml:space="preserve"> información adicional</w:t>
            </w:r>
          </w:p>
          <w:p>
            <w:pPr>
              <w:pStyle w:val="Lat"/>
            </w:pPr>
            <w:r>
              <w:t xml:space="preserve">Conexión de fibra y puesto de trabajo propio en casa</w:t>
            </w:r>
          </w:p>
          <w:p>
            <w:pPr>
              <w:pStyle w:val="Lat"/>
            </w:pPr>
            <w:r>
              <w:rPr>
                <w:b/>
              </w:rPr>
              <w:t xml:space="preserve">Disponible en horario 9:</w:t>
            </w:r>
            <w:r>
              <w:t xml:space="preserve"> 00-18:00 CET</w:t>
            </w:r>
          </w:p>
          <w:p>
            <w:pPr>
              <w:pStyle w:val="Lat"/>
            </w:pPr>
            <w:r>
              <w:t xml:space="preserve">Disponibilidad inmediata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F7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4ADE80"/>
      <w:sz w:val="22"/>
      <w:szCs w:val="22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F7B4F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E3EE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F7B4F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F7B4F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teletrabajo (ejemplo editable)</dc:title>
  <dc:subject>Plantilla de currículum editable</dc:subject>
  <dc:creator>plantillasdecurriculum.com</dc:creator>
  <cp:keywords>currículum, currículum para teletrabajo, ejemplo, Word</cp:keywords>
  <dc:description>Ejemplo editable: Currículum para teletrabajo,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