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Nora Valdés Roca</w:t>
      </w:r>
    </w:p>
    <w:p>
      <w:pPr>
        <w:pStyle w:val="Subtitle"/>
      </w:pPr>
      <w:r>
        <w:t xml:space="preserve">Dirección de arte para marcas que quieren decir algo</w:t>
      </w:r>
    </w:p>
    <w:p>
      <w:pPr>
        <w:pStyle w:val="Contacto"/>
      </w:pPr>
      <w:r>
        <w:t xml:space="preserve">Madrid</w:t>
      </w:r>
      <w:r>
        <w:tab/>
      </w:r>
      <w:r>
        <w:t xml:space="preserve">6XX XXX XXX  /  nora.valdes@example.com  /  portfolio-ejemplo.example.com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Directora de arte con ocho años entre agencia y estudio. Defiendo una idea simple por proyecto y la llevo hasta el último detalle de tipografía, color y producción.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Directora de arte</w:t>
            </w:r>
            <w:r>
              <w:tab/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Empresa"/>
            </w:pPr>
            <w:r>
              <w:t xml:space="preserve">Agencia Faro, Madrid</w:t>
            </w:r>
          </w:p>
          <w:p>
            <w:pPr>
              <w:pStyle w:val="ListBullet"/>
            </w:pPr>
            <w:r>
              <w:t xml:space="preserve">Dirige la creatividad de 9 cuentas y un equipo de 4 personas.</w:t>
            </w:r>
          </w:p>
          <w:p>
            <w:pPr>
              <w:pStyle w:val="ListBullet"/>
            </w:pPr>
            <w:r>
              <w:t xml:space="preserve">Ideó la campaña de lanzamiento de una marca de bicicletas urbanas (proyecto de ejemplo), con piezas impresas y de vídeo.</w:t>
            </w:r>
          </w:p>
          <w:p>
            <w:pPr>
              <w:pStyle w:val="Heading2"/>
            </w:pPr>
            <w:r>
              <w:t xml:space="preserve">Diseñadora sénior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Estudio Mortero, Valencia</w:t>
            </w:r>
          </w:p>
          <w:p>
            <w:pPr>
              <w:pStyle w:val="ListBullet"/>
            </w:pPr>
            <w:r>
              <w:t xml:space="preserve">Identidad y packaging para empresas de alimentación y vino.</w:t>
            </w:r>
          </w:p>
          <w:p>
            <w:pPr>
              <w:pStyle w:val="Heading2"/>
            </w:pPr>
            <w:r>
              <w:t xml:space="preserve">Diseñadora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Empresa"/>
            </w:pPr>
            <w:r>
              <w:t xml:space="preserve">Editorial Ejemplo, Madrid</w:t>
            </w:r>
          </w:p>
          <w:p>
            <w:pPr>
              <w:pStyle w:val="ListBullet"/>
            </w:pPr>
            <w:r>
              <w:t xml:space="preserve">Cubiertas y maquetación de 20 títulos al año.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Proyectos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Campaña de lanzamiento de bicicletas urbanas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Empresa"/>
            </w:pPr>
            <w:r>
              <w:t xml:space="preserve">Proyecto de ejemplo · concepto, dirección de arte y producción</w:t>
            </w:r>
          </w:p>
          <w:p>
            <w:pPr>
              <w:pStyle w:val="Heading2"/>
            </w:pPr>
            <w:r>
              <w:t xml:space="preserve">Rediseño de una marca de aceite de oliva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Empresa"/>
            </w:pPr>
            <w:r>
              <w:t xml:space="preserve">Proyecto de ejemplo · identidad, envases y web</w:t>
            </w:r>
          </w:p>
          <w:p>
            <w:pPr>
              <w:pStyle w:val="Heading2"/>
            </w:pPr>
            <w:r>
              <w:t xml:space="preserve">Exposición «Barrio a barrio»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Empresa"/>
            </w:pPr>
            <w:r>
              <w:t xml:space="preserve">Proyecto de ejemplo · cartel, catálogo y señalética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Grado en Bellas Artes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Empresa"/>
            </w:pPr>
            <w:r>
              <w:t xml:space="preserve">Universidad de ejemplo · Especialidad en diseño</w:t>
            </w:r>
          </w:p>
          <w:p>
            <w:pPr>
              <w:pStyle w:val="Heading2"/>
            </w:pPr>
            <w:r>
              <w:t xml:space="preserve">Máster en Dirección de Arte</w:t>
            </w:r>
            <w:r>
              <w:tab/>
            </w:r>
            <w:r>
              <w:rPr>
                <w:rStyle w:val="Gris"/>
              </w:rPr>
              <w:t xml:space="preserve">2017</w:t>
            </w:r>
          </w:p>
          <w:p>
            <w:pPr>
              <w:pStyle w:val="Empresa"/>
            </w:pPr>
            <w:r>
              <w:t xml:space="preserve">Escuela de comunicación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Clientes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Cooperativa de aceite de ejemplo · Bicicletas Urbanas (ejemplo) · Bodegas del Valle (ejemplo) · Editorial Ejemplo · Ayuntamiento de un municipio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Diseño</w:t>
            </w:r>
            <w:r>
              <w:t xml:space="preserve">  Illustrator, InDesign, Photoshop, Figma</w:t>
            </w:r>
          </w:p>
          <w:p>
            <w:pPr>
              <w:pStyle w:val="Etiq"/>
            </w:pPr>
            <w:r>
              <w:rPr>
                <w:b/>
              </w:rPr>
              <w:t xml:space="preserve">Movimiento</w:t>
            </w:r>
            <w:r>
              <w:t xml:space="preserve">  After Effects (nivel medio)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Español nativo · Inglés C1 · Francés A2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Premios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</w:pPr>
            <w:r>
              <w:t xml:space="preserve">Premio de plata en un festival de publicidad de ejemplo, 2023. Mención en un concurso de packaging de ejemplo, 2020.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92"/>
      <w:szCs w:val="92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1D4ED8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Marquesina tipográfico para creativos, sin foto (plantilla editable)</dc:title>
  <dc:subject>Plantilla de currículum editable</dc:subject>
  <dc:creator>plantillasdecurriculum.com</dc:creator>
  <cp:keywords>currículum, plantilla, creativa, tipográfica, dirección de arte, sin foto</cp:keywords>
  <dc:description>Plantilla sin foto de estilo editorial: nombre en grandes mayúsculas, reglas finas, etiquetas de sección en columna y un único color de acento.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